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4" w:rsidRDefault="00A47724" w:rsidP="00A47724">
      <w:pPr>
        <w:pStyle w:val="a3"/>
        <w:rPr>
          <w:b w:val="0"/>
          <w:sz w:val="26"/>
          <w:szCs w:val="26"/>
        </w:rPr>
      </w:pPr>
      <w:r w:rsidRPr="00E70F22">
        <w:rPr>
          <w:b w:val="0"/>
          <w:sz w:val="26"/>
          <w:szCs w:val="26"/>
        </w:rPr>
        <w:t>«Согласовано»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«Утверждаю»</w:t>
      </w:r>
      <w:r w:rsidRPr="00E70F22">
        <w:rPr>
          <w:b w:val="0"/>
          <w:sz w:val="26"/>
          <w:szCs w:val="26"/>
        </w:rPr>
        <w:br/>
        <w:t>Постановлением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Директор ГБОУ Республики</w:t>
      </w:r>
      <w:r w:rsidRPr="00E70F22">
        <w:rPr>
          <w:b w:val="0"/>
          <w:sz w:val="26"/>
          <w:szCs w:val="26"/>
        </w:rPr>
        <w:br/>
        <w:t>Протокол от «__»________ 20___г. №___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Марий Эл «Гуманитарная</w:t>
      </w:r>
      <w:r w:rsidRPr="00E70F22">
        <w:rPr>
          <w:b w:val="0"/>
          <w:sz w:val="26"/>
          <w:szCs w:val="26"/>
        </w:rPr>
        <w:br/>
        <w:t>Председатель трудового коллектива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гимназия «Синяя птица»</w:t>
      </w:r>
      <w:r w:rsidRPr="00E70F22">
        <w:rPr>
          <w:b w:val="0"/>
          <w:sz w:val="26"/>
          <w:szCs w:val="26"/>
        </w:rPr>
        <w:br/>
        <w:t xml:space="preserve">___________ </w:t>
      </w:r>
      <w:proofErr w:type="spellStart"/>
      <w:r w:rsidRPr="00E70F22">
        <w:rPr>
          <w:b w:val="0"/>
          <w:sz w:val="26"/>
          <w:szCs w:val="26"/>
        </w:rPr>
        <w:t>Желонкина</w:t>
      </w:r>
      <w:proofErr w:type="spellEnd"/>
      <w:r w:rsidRPr="00E70F22">
        <w:rPr>
          <w:b w:val="0"/>
          <w:sz w:val="26"/>
          <w:szCs w:val="26"/>
        </w:rPr>
        <w:t xml:space="preserve"> Н.А.</w:t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 xml:space="preserve">им. </w:t>
      </w:r>
      <w:proofErr w:type="spellStart"/>
      <w:r w:rsidRPr="00E70F22">
        <w:rPr>
          <w:b w:val="0"/>
          <w:sz w:val="26"/>
          <w:szCs w:val="26"/>
        </w:rPr>
        <w:t>Иштриковой</w:t>
      </w:r>
      <w:proofErr w:type="spellEnd"/>
      <w:r w:rsidRPr="00E70F22">
        <w:rPr>
          <w:b w:val="0"/>
          <w:sz w:val="26"/>
          <w:szCs w:val="26"/>
        </w:rPr>
        <w:tab/>
        <w:t xml:space="preserve"> Т.В.»</w:t>
      </w:r>
      <w:r w:rsidRPr="00E70F22">
        <w:rPr>
          <w:b w:val="0"/>
          <w:sz w:val="26"/>
          <w:szCs w:val="26"/>
        </w:rPr>
        <w:br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</w:r>
      <w:r w:rsidRPr="00E70F22">
        <w:rPr>
          <w:b w:val="0"/>
          <w:sz w:val="26"/>
          <w:szCs w:val="26"/>
        </w:rPr>
        <w:tab/>
        <w:t>____________ Иштриков С.В.</w:t>
      </w:r>
    </w:p>
    <w:p w:rsidR="00A47724" w:rsidRDefault="00A47724" w:rsidP="00A47724">
      <w:pPr>
        <w:tabs>
          <w:tab w:val="num" w:pos="0"/>
        </w:tabs>
        <w:jc w:val="center"/>
        <w:rPr>
          <w:b/>
          <w:bCs/>
          <w:sz w:val="32"/>
          <w:szCs w:val="32"/>
        </w:rPr>
      </w:pPr>
    </w:p>
    <w:p w:rsidR="00A47724" w:rsidRPr="00F75AA7" w:rsidRDefault="00A47724" w:rsidP="00A47724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</w:t>
      </w:r>
      <w:r w:rsidRPr="00F75AA7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ПЕРСОНАЛУ</w:t>
      </w:r>
    </w:p>
    <w:p w:rsidR="00A47724" w:rsidRPr="00F75AA7" w:rsidRDefault="00A47724" w:rsidP="00A47724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при поступлении угрозы террористического акта</w:t>
      </w:r>
    </w:p>
    <w:p w:rsidR="00A47724" w:rsidRPr="00F75AA7" w:rsidRDefault="00A47724" w:rsidP="00A47724">
      <w:pPr>
        <w:pStyle w:val="3"/>
        <w:tabs>
          <w:tab w:val="num" w:pos="0"/>
        </w:tabs>
        <w:spacing w:after="0"/>
        <w:jc w:val="center"/>
        <w:rPr>
          <w:b/>
          <w:sz w:val="32"/>
          <w:szCs w:val="32"/>
        </w:rPr>
      </w:pPr>
      <w:r w:rsidRPr="00F75AA7">
        <w:rPr>
          <w:b/>
          <w:sz w:val="32"/>
          <w:szCs w:val="32"/>
        </w:rPr>
        <w:t>в письменном виде</w:t>
      </w:r>
    </w:p>
    <w:p w:rsidR="00A47724" w:rsidRPr="00362956" w:rsidRDefault="00A47724" w:rsidP="00A47724">
      <w:pPr>
        <w:pStyle w:val="3"/>
        <w:tabs>
          <w:tab w:val="num" w:pos="0"/>
        </w:tabs>
        <w:spacing w:after="0"/>
        <w:rPr>
          <w:b/>
          <w:sz w:val="28"/>
          <w:szCs w:val="28"/>
        </w:rPr>
      </w:pPr>
    </w:p>
    <w:p w:rsidR="00A47724" w:rsidRPr="00F75AA7" w:rsidRDefault="00A47724" w:rsidP="00A47724">
      <w:pPr>
        <w:numPr>
          <w:ilvl w:val="0"/>
          <w:numId w:val="2"/>
        </w:numPr>
        <w:tabs>
          <w:tab w:val="clear" w:pos="360"/>
        </w:tabs>
        <w:ind w:left="0" w:right="-54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Общие требования безопасности</w:t>
      </w:r>
    </w:p>
    <w:p w:rsidR="00A47724" w:rsidRPr="00F75AA7" w:rsidRDefault="00A47724" w:rsidP="00A47724">
      <w:pPr>
        <w:numPr>
          <w:ilvl w:val="1"/>
          <w:numId w:val="3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Угрозы в письменной форме могут поступить в образовательное учреждение</w:t>
      </w:r>
      <w:r>
        <w:rPr>
          <w:bCs/>
          <w:color w:val="000000"/>
          <w:sz w:val="28"/>
          <w:szCs w:val="28"/>
        </w:rPr>
        <w:t>,</w:t>
      </w:r>
      <w:r w:rsidRPr="00F75AA7">
        <w:rPr>
          <w:bCs/>
          <w:color w:val="000000"/>
          <w:sz w:val="28"/>
          <w:szCs w:val="28"/>
        </w:rPr>
        <w:t xml:space="preserve"> как по почтовому каналу, так и в результате обнаружения различного рода ано</w:t>
      </w:r>
      <w:r w:rsidRPr="00F75AA7">
        <w:rPr>
          <w:bCs/>
          <w:color w:val="000000"/>
          <w:sz w:val="28"/>
          <w:szCs w:val="28"/>
        </w:rPr>
        <w:softHyphen/>
        <w:t>нимных материалов (записки, надписи, инфо</w:t>
      </w:r>
      <w:r w:rsidRPr="00F75AA7">
        <w:rPr>
          <w:bCs/>
          <w:color w:val="000000"/>
          <w:sz w:val="28"/>
          <w:szCs w:val="28"/>
        </w:rPr>
        <w:t>р</w:t>
      </w:r>
      <w:r w:rsidRPr="00F75AA7">
        <w:rPr>
          <w:bCs/>
          <w:color w:val="000000"/>
          <w:sz w:val="28"/>
          <w:szCs w:val="28"/>
        </w:rPr>
        <w:t>мация, записанная на дискете и т.д.)</w:t>
      </w:r>
      <w:r>
        <w:rPr>
          <w:bCs/>
          <w:color w:val="000000"/>
          <w:sz w:val="28"/>
          <w:szCs w:val="28"/>
        </w:rPr>
        <w:t>.</w:t>
      </w:r>
    </w:p>
    <w:p w:rsidR="00A47724" w:rsidRPr="00F75AA7" w:rsidRDefault="00A47724" w:rsidP="00A47724">
      <w:pPr>
        <w:numPr>
          <w:ilvl w:val="1"/>
          <w:numId w:val="3"/>
        </w:numPr>
        <w:shd w:val="clear" w:color="auto" w:fill="FFFFFF"/>
        <w:ind w:left="0" w:right="-54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При этом необходимо четкое соблюдение персоналом образов</w:t>
      </w:r>
      <w:r w:rsidRPr="00F75AA7">
        <w:rPr>
          <w:bCs/>
          <w:color w:val="000000"/>
          <w:sz w:val="28"/>
          <w:szCs w:val="28"/>
        </w:rPr>
        <w:t>а</w:t>
      </w:r>
      <w:r w:rsidRPr="00F75AA7">
        <w:rPr>
          <w:bCs/>
          <w:color w:val="000000"/>
          <w:sz w:val="28"/>
          <w:szCs w:val="28"/>
        </w:rPr>
        <w:t>тельного учреждения обращения с анонимными материалами.</w:t>
      </w:r>
    </w:p>
    <w:p w:rsidR="00A47724" w:rsidRPr="00F75AA7" w:rsidRDefault="00A47724" w:rsidP="00A47724">
      <w:pPr>
        <w:pStyle w:val="3"/>
        <w:numPr>
          <w:ilvl w:val="1"/>
          <w:numId w:val="2"/>
        </w:numPr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Предупредительные меры (меры профилактики):</w:t>
      </w:r>
    </w:p>
    <w:p w:rsidR="00A47724" w:rsidRPr="00F75AA7" w:rsidRDefault="00A47724" w:rsidP="00A47724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тщательный просмотр секретарями поступающей письменной пр</w:t>
      </w:r>
      <w:r w:rsidRPr="00F75AA7">
        <w:rPr>
          <w:color w:val="000000"/>
          <w:sz w:val="28"/>
          <w:szCs w:val="28"/>
        </w:rPr>
        <w:t>о</w:t>
      </w:r>
      <w:r w:rsidRPr="00F75AA7">
        <w:rPr>
          <w:color w:val="000000"/>
          <w:sz w:val="28"/>
          <w:szCs w:val="28"/>
        </w:rPr>
        <w:t>дукции,  прослушивание магнитных лент, просмотр дискет;</w:t>
      </w:r>
    </w:p>
    <w:p w:rsidR="00A47724" w:rsidRPr="00F75AA7" w:rsidRDefault="00A47724" w:rsidP="00A47724">
      <w:pPr>
        <w:pStyle w:val="3"/>
        <w:numPr>
          <w:ilvl w:val="0"/>
          <w:numId w:val="1"/>
        </w:numPr>
        <w:tabs>
          <w:tab w:val="clear" w:pos="1200"/>
          <w:tab w:val="num" w:pos="540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</w:t>
      </w:r>
      <w:r w:rsidRPr="00F75AA7">
        <w:rPr>
          <w:color w:val="000000"/>
          <w:sz w:val="28"/>
          <w:szCs w:val="28"/>
        </w:rPr>
        <w:t>о</w:t>
      </w:r>
      <w:r w:rsidRPr="00F75AA7">
        <w:rPr>
          <w:color w:val="000000"/>
          <w:sz w:val="28"/>
          <w:szCs w:val="28"/>
        </w:rPr>
        <w:t>спекты.</w:t>
      </w:r>
    </w:p>
    <w:p w:rsidR="00A47724" w:rsidRPr="00F75AA7" w:rsidRDefault="00A47724" w:rsidP="00A47724">
      <w:pPr>
        <w:pStyle w:val="3"/>
        <w:numPr>
          <w:ilvl w:val="1"/>
          <w:numId w:val="2"/>
        </w:numPr>
        <w:tabs>
          <w:tab w:val="clear" w:pos="465"/>
        </w:tabs>
        <w:spacing w:after="0"/>
        <w:ind w:left="0"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Цель проверки – не пропустить возможные сообщения об угрозе террор</w:t>
      </w:r>
      <w:r w:rsidRPr="00F75AA7">
        <w:rPr>
          <w:color w:val="000000"/>
          <w:sz w:val="28"/>
          <w:szCs w:val="28"/>
        </w:rPr>
        <w:t>и</w:t>
      </w:r>
      <w:r w:rsidRPr="00F75AA7">
        <w:rPr>
          <w:color w:val="000000"/>
          <w:sz w:val="28"/>
          <w:szCs w:val="28"/>
        </w:rPr>
        <w:t>стического акта.</w:t>
      </w:r>
    </w:p>
    <w:p w:rsidR="00A47724" w:rsidRPr="00F75AA7" w:rsidRDefault="00A47724" w:rsidP="00A47724">
      <w:pPr>
        <w:ind w:right="-54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2. Правила обращения с анонимными материалами, содержащими угр</w:t>
      </w:r>
      <w:r w:rsidRPr="00F75AA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зы террористического характера</w:t>
      </w:r>
    </w:p>
    <w:p w:rsidR="00A47724" w:rsidRPr="00F75AA7" w:rsidRDefault="00A47724" w:rsidP="00A47724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2.1. При получении анонимного материала, содержащего угрозы терр</w:t>
      </w:r>
      <w:r w:rsidRPr="00F75AA7">
        <w:rPr>
          <w:sz w:val="28"/>
          <w:szCs w:val="28"/>
        </w:rPr>
        <w:t>о</w:t>
      </w:r>
      <w:r>
        <w:rPr>
          <w:sz w:val="28"/>
          <w:szCs w:val="28"/>
        </w:rPr>
        <w:t>ри</w:t>
      </w:r>
      <w:r w:rsidRPr="00F75AA7">
        <w:rPr>
          <w:sz w:val="28"/>
          <w:szCs w:val="28"/>
        </w:rPr>
        <w:t xml:space="preserve">стического характера выполнить следующие требования: 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обращайтесь с ним максимально осторожно;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уберите его в чистый плотно закрываемый полиэтиленовый пакет и п</w:t>
      </w:r>
      <w:r w:rsidRPr="00F75AA7">
        <w:rPr>
          <w:sz w:val="28"/>
          <w:szCs w:val="28"/>
        </w:rPr>
        <w:t>о</w:t>
      </w:r>
      <w:r w:rsidRPr="00F75AA7">
        <w:rPr>
          <w:sz w:val="28"/>
          <w:szCs w:val="28"/>
        </w:rPr>
        <w:t>местите в отдельную жесткую папку;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постарайтесь не оставлять на нем отпечатков своих пальцев;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если документ поступил в конверте,</w:t>
      </w:r>
      <w:r>
        <w:rPr>
          <w:sz w:val="28"/>
          <w:szCs w:val="28"/>
        </w:rPr>
        <w:t xml:space="preserve"> его вскрытие производится толь</w:t>
      </w:r>
      <w:r w:rsidRPr="00F75AA7">
        <w:rPr>
          <w:sz w:val="28"/>
          <w:szCs w:val="28"/>
        </w:rPr>
        <w:t>ко с левой или правой стороны, аккуратно отрезая кромки ножницами;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A47724" w:rsidRPr="00F75AA7" w:rsidRDefault="00A47724" w:rsidP="00A47724">
      <w:pPr>
        <w:numPr>
          <w:ilvl w:val="0"/>
          <w:numId w:val="4"/>
        </w:numPr>
        <w:ind w:left="0"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не расширяйте круг лиц, знакомившихся с содержанием докуме</w:t>
      </w:r>
      <w:r w:rsidRPr="00F75AA7">
        <w:rPr>
          <w:sz w:val="28"/>
          <w:szCs w:val="28"/>
        </w:rPr>
        <w:t>н</w:t>
      </w:r>
      <w:r>
        <w:rPr>
          <w:sz w:val="28"/>
          <w:szCs w:val="28"/>
        </w:rPr>
        <w:t>та.</w:t>
      </w:r>
    </w:p>
    <w:p w:rsidR="00A47724" w:rsidRDefault="00A47724" w:rsidP="00A47724">
      <w:pPr>
        <w:ind w:right="-54" w:firstLine="720"/>
        <w:jc w:val="both"/>
        <w:rPr>
          <w:sz w:val="28"/>
          <w:szCs w:val="28"/>
        </w:rPr>
      </w:pPr>
    </w:p>
    <w:p w:rsidR="00A47724" w:rsidRDefault="00A47724" w:rsidP="00A47724">
      <w:pPr>
        <w:ind w:right="-54" w:firstLine="720"/>
        <w:jc w:val="both"/>
        <w:rPr>
          <w:sz w:val="28"/>
          <w:szCs w:val="28"/>
        </w:rPr>
      </w:pPr>
    </w:p>
    <w:p w:rsidR="00A47724" w:rsidRPr="00F75AA7" w:rsidRDefault="00A47724" w:rsidP="00A47724">
      <w:pPr>
        <w:ind w:right="-5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F75AA7">
        <w:rPr>
          <w:sz w:val="28"/>
          <w:szCs w:val="28"/>
        </w:rPr>
        <w:t>Анонимные материалы направьт</w:t>
      </w:r>
      <w:r>
        <w:rPr>
          <w:sz w:val="28"/>
          <w:szCs w:val="28"/>
        </w:rPr>
        <w:t>е в правоохранительные органы с</w:t>
      </w:r>
      <w:r w:rsidRPr="00F75AA7">
        <w:rPr>
          <w:sz w:val="28"/>
          <w:szCs w:val="28"/>
        </w:rPr>
        <w:t xml:space="preserve"> сопроводительным письмом, в котором должны быть указаны  конкретные </w:t>
      </w:r>
      <w:r w:rsidRPr="00F75AA7">
        <w:rPr>
          <w:sz w:val="28"/>
          <w:szCs w:val="28"/>
        </w:rPr>
        <w:lastRenderedPageBreak/>
        <w:t>признаки анонимных материалов (</w:t>
      </w:r>
      <w:r w:rsidRPr="00F75AA7">
        <w:rPr>
          <w:i/>
          <w:sz w:val="28"/>
          <w:szCs w:val="28"/>
        </w:rPr>
        <w:t>вид, количество, каким способом и на чем испо</w:t>
      </w:r>
      <w:r w:rsidRPr="00F75AA7">
        <w:rPr>
          <w:i/>
          <w:sz w:val="28"/>
          <w:szCs w:val="28"/>
        </w:rPr>
        <w:t>л</w:t>
      </w:r>
      <w:r w:rsidRPr="00F75AA7">
        <w:rPr>
          <w:i/>
          <w:sz w:val="28"/>
          <w:szCs w:val="28"/>
        </w:rPr>
        <w:t>нены, с каких слов начинается и какими заканчивается  текст, наличие подписи и т.п</w:t>
      </w:r>
      <w:r w:rsidRPr="00F75AA7">
        <w:rPr>
          <w:sz w:val="28"/>
          <w:szCs w:val="28"/>
        </w:rPr>
        <w:t>.), а также обстоятельства, связанные с их обнаружением или получен</w:t>
      </w:r>
      <w:r w:rsidRPr="00F75AA7">
        <w:rPr>
          <w:sz w:val="28"/>
          <w:szCs w:val="28"/>
        </w:rPr>
        <w:t>и</w:t>
      </w:r>
      <w:r w:rsidRPr="00F75AA7">
        <w:rPr>
          <w:sz w:val="28"/>
          <w:szCs w:val="28"/>
        </w:rPr>
        <w:t>ем.</w:t>
      </w:r>
    </w:p>
    <w:p w:rsidR="00A47724" w:rsidRPr="00F75AA7" w:rsidRDefault="00A47724" w:rsidP="00A47724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A47724" w:rsidRPr="00F75AA7" w:rsidRDefault="00A47724" w:rsidP="00A47724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2.4. При исполнении резолюций и других надписей на сопроводител</w:t>
      </w:r>
      <w:r w:rsidRPr="00F75AA7">
        <w:rPr>
          <w:sz w:val="28"/>
          <w:szCs w:val="28"/>
        </w:rPr>
        <w:t>ь</w:t>
      </w:r>
      <w:r w:rsidRPr="00F75AA7">
        <w:rPr>
          <w:sz w:val="28"/>
          <w:szCs w:val="28"/>
        </w:rPr>
        <w:t>ных документах не должно оставаться давленых следов на ано</w:t>
      </w:r>
      <w:r>
        <w:rPr>
          <w:sz w:val="28"/>
          <w:szCs w:val="28"/>
        </w:rPr>
        <w:t>нимных мат</w:t>
      </w:r>
      <w:r>
        <w:rPr>
          <w:sz w:val="28"/>
          <w:szCs w:val="28"/>
        </w:rPr>
        <w:t>е</w:t>
      </w:r>
      <w:r w:rsidRPr="00F75AA7">
        <w:rPr>
          <w:sz w:val="28"/>
          <w:szCs w:val="28"/>
        </w:rPr>
        <w:t>риалах.</w:t>
      </w:r>
    </w:p>
    <w:p w:rsidR="00A47724" w:rsidRPr="00F75AA7" w:rsidRDefault="00A47724" w:rsidP="00A47724">
      <w:pPr>
        <w:tabs>
          <w:tab w:val="left" w:pos="540"/>
        </w:tabs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2.5. Регистрационный штамп проставляется только на сопроводител</w:t>
      </w:r>
      <w:r w:rsidRPr="00F75AA7">
        <w:rPr>
          <w:sz w:val="28"/>
          <w:szCs w:val="28"/>
        </w:rPr>
        <w:t>ь</w:t>
      </w:r>
      <w:r w:rsidRPr="00F75AA7">
        <w:rPr>
          <w:sz w:val="28"/>
          <w:szCs w:val="28"/>
        </w:rPr>
        <w:t>ных письмах организации и заявлениях граждан, передавших анонимные ма</w:t>
      </w:r>
      <w:r>
        <w:rPr>
          <w:sz w:val="28"/>
          <w:szCs w:val="28"/>
        </w:rPr>
        <w:t>те</w:t>
      </w:r>
      <w:r w:rsidRPr="00F75AA7">
        <w:rPr>
          <w:sz w:val="28"/>
          <w:szCs w:val="28"/>
        </w:rPr>
        <w:t>ри</w:t>
      </w:r>
      <w:r w:rsidRPr="00F75AA7">
        <w:rPr>
          <w:sz w:val="28"/>
          <w:szCs w:val="28"/>
        </w:rPr>
        <w:t>а</w:t>
      </w:r>
      <w:r w:rsidRPr="00F75AA7">
        <w:rPr>
          <w:sz w:val="28"/>
          <w:szCs w:val="28"/>
        </w:rPr>
        <w:t>лы в инстанции.</w:t>
      </w:r>
    </w:p>
    <w:p w:rsidR="00F108BE" w:rsidRDefault="00F108BE"/>
    <w:sectPr w:rsidR="00F108BE" w:rsidSect="00F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24"/>
    <w:rsid w:val="00A47724"/>
    <w:rsid w:val="00F1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477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477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A4772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477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2014-08-09T15:01:00Z</dcterms:created>
  <dcterms:modified xsi:type="dcterms:W3CDTF">2014-08-09T15:01:00Z</dcterms:modified>
</cp:coreProperties>
</file>